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C377" w14:textId="6B796A74" w:rsidR="00981FAF" w:rsidRPr="00074B63" w:rsidRDefault="00D6580A" w:rsidP="00981FAF">
      <w:pPr>
        <w:tabs>
          <w:tab w:val="left" w:pos="2340"/>
          <w:tab w:val="left" w:pos="5040"/>
        </w:tabs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074B63">
        <w:rPr>
          <w:b/>
          <w:sz w:val="28"/>
          <w:szCs w:val="28"/>
          <w:u w:val="single"/>
          <w:lang w:val="uk-UA"/>
        </w:rPr>
        <w:t>Д</w:t>
      </w:r>
      <w:r w:rsidR="00981FAF" w:rsidRPr="00074B63">
        <w:rPr>
          <w:b/>
          <w:sz w:val="28"/>
          <w:szCs w:val="28"/>
          <w:u w:val="single"/>
          <w:lang w:val="uk-UA"/>
        </w:rPr>
        <w:t>ієтична добавка</w:t>
      </w:r>
    </w:p>
    <w:p w14:paraId="3851853F" w14:textId="481E61A0" w:rsidR="00981FAF" w:rsidRPr="00074B63" w:rsidRDefault="00981FAF" w:rsidP="00981FAF">
      <w:pPr>
        <w:jc w:val="center"/>
        <w:rPr>
          <w:b/>
          <w:sz w:val="28"/>
          <w:szCs w:val="28"/>
          <w:u w:val="single"/>
          <w:lang w:val="uk-UA"/>
        </w:rPr>
      </w:pPr>
      <w:r w:rsidRPr="00074B63">
        <w:rPr>
          <w:b/>
          <w:sz w:val="28"/>
          <w:szCs w:val="28"/>
          <w:u w:val="single"/>
          <w:lang w:val="uk-UA"/>
        </w:rPr>
        <w:t>«</w:t>
      </w:r>
      <w:proofErr w:type="spellStart"/>
      <w:r w:rsidRPr="00074B63">
        <w:rPr>
          <w:b/>
          <w:sz w:val="28"/>
          <w:szCs w:val="28"/>
          <w:u w:val="single"/>
          <w:lang w:val="uk-UA"/>
        </w:rPr>
        <w:t>Біолектра</w:t>
      </w:r>
      <w:proofErr w:type="spellEnd"/>
      <w:r w:rsidRPr="00074B63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74B63">
        <w:rPr>
          <w:b/>
          <w:sz w:val="28"/>
          <w:szCs w:val="28"/>
          <w:u w:val="single"/>
          <w:lang w:val="uk-UA"/>
        </w:rPr>
        <w:t>Магнезіум</w:t>
      </w:r>
      <w:proofErr w:type="spellEnd"/>
      <w:r w:rsidRPr="00074B63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74B63">
        <w:rPr>
          <w:b/>
          <w:sz w:val="28"/>
          <w:szCs w:val="28"/>
          <w:u w:val="single"/>
          <w:lang w:val="uk-UA"/>
        </w:rPr>
        <w:t>Дірект</w:t>
      </w:r>
      <w:proofErr w:type="spellEnd"/>
      <w:r w:rsidRPr="00074B63">
        <w:rPr>
          <w:b/>
          <w:sz w:val="28"/>
          <w:szCs w:val="28"/>
          <w:u w:val="single"/>
          <w:lang w:val="uk-UA"/>
        </w:rPr>
        <w:t xml:space="preserve"> з лимонним смаком» з </w:t>
      </w:r>
      <w:proofErr w:type="spellStart"/>
      <w:r w:rsidRPr="00074B63">
        <w:rPr>
          <w:b/>
          <w:sz w:val="28"/>
          <w:szCs w:val="28"/>
          <w:u w:val="single"/>
          <w:lang w:val="uk-UA"/>
        </w:rPr>
        <w:t>підсолоджувачами</w:t>
      </w:r>
      <w:proofErr w:type="spellEnd"/>
    </w:p>
    <w:p w14:paraId="2A7193A3" w14:textId="77777777" w:rsidR="00981FAF" w:rsidRDefault="00981FAF" w:rsidP="00981FAF">
      <w:pPr>
        <w:jc w:val="center"/>
        <w:rPr>
          <w:b/>
          <w:sz w:val="22"/>
          <w:szCs w:val="22"/>
          <w:lang w:val="uk-UA"/>
        </w:rPr>
      </w:pPr>
    </w:p>
    <w:p w14:paraId="551177B8" w14:textId="341A0707" w:rsidR="00981FAF" w:rsidRDefault="00981FAF" w:rsidP="00BE457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Склад, мг (</w:t>
      </w:r>
      <w:r>
        <w:rPr>
          <w:b/>
          <w:sz w:val="22"/>
          <w:szCs w:val="22"/>
          <w:lang w:val="en-US"/>
        </w:rPr>
        <w:t>mg</w:t>
      </w:r>
      <w:r>
        <w:rPr>
          <w:b/>
          <w:sz w:val="22"/>
          <w:szCs w:val="22"/>
          <w:lang w:val="uk-UA"/>
        </w:rPr>
        <w:t>)/1 пакетик:</w:t>
      </w:r>
      <w:r>
        <w:rPr>
          <w:sz w:val="22"/>
          <w:szCs w:val="22"/>
          <w:lang w:val="uk-UA"/>
        </w:rPr>
        <w:t xml:space="preserve"> оксид магнію 535 мг (</w:t>
      </w:r>
      <w:r>
        <w:rPr>
          <w:sz w:val="22"/>
          <w:szCs w:val="22"/>
          <w:lang w:val="en-US"/>
        </w:rPr>
        <w:t>mg</w:t>
      </w:r>
      <w:r>
        <w:rPr>
          <w:sz w:val="22"/>
          <w:szCs w:val="22"/>
          <w:lang w:val="uk-UA"/>
        </w:rPr>
        <w:t>) (що відповідає 300 мг (</w:t>
      </w:r>
      <w:r>
        <w:rPr>
          <w:sz w:val="22"/>
          <w:szCs w:val="22"/>
          <w:lang w:val="en-US"/>
        </w:rPr>
        <w:t>mg</w:t>
      </w:r>
      <w:r>
        <w:rPr>
          <w:sz w:val="22"/>
          <w:szCs w:val="22"/>
          <w:lang w:val="uk-UA"/>
        </w:rPr>
        <w:t xml:space="preserve">) </w:t>
      </w:r>
      <w:r>
        <w:rPr>
          <w:sz w:val="22"/>
          <w:szCs w:val="22"/>
          <w:lang w:val="en-US"/>
        </w:rPr>
        <w:t>Mg</w:t>
      </w:r>
      <w:r>
        <w:rPr>
          <w:sz w:val="22"/>
          <w:szCs w:val="22"/>
          <w:vertAlign w:val="superscript"/>
          <w:lang w:val="uk-UA"/>
        </w:rPr>
        <w:t>2+</w:t>
      </w:r>
      <w:r>
        <w:rPr>
          <w:sz w:val="22"/>
          <w:szCs w:val="22"/>
          <w:lang w:val="uk-UA"/>
        </w:rPr>
        <w:t xml:space="preserve">), цитрат натрію (Е 331), лимонна кислота (Е 330), сорбіт (Е 420), </w:t>
      </w:r>
      <w:proofErr w:type="spellStart"/>
      <w:r>
        <w:rPr>
          <w:sz w:val="22"/>
          <w:szCs w:val="22"/>
          <w:lang w:val="uk-UA"/>
        </w:rPr>
        <w:t>карбоксиметилцелюлоза</w:t>
      </w:r>
      <w:proofErr w:type="spellEnd"/>
      <w:r>
        <w:rPr>
          <w:sz w:val="22"/>
          <w:szCs w:val="22"/>
          <w:lang w:val="uk-UA"/>
        </w:rPr>
        <w:t xml:space="preserve"> натрію (Е 466), ароматизатор лимонний, </w:t>
      </w:r>
      <w:proofErr w:type="spellStart"/>
      <w:r>
        <w:rPr>
          <w:sz w:val="22"/>
          <w:szCs w:val="22"/>
          <w:lang w:val="uk-UA"/>
        </w:rPr>
        <w:t>аспартам</w:t>
      </w:r>
      <w:proofErr w:type="spellEnd"/>
      <w:r>
        <w:rPr>
          <w:sz w:val="22"/>
          <w:szCs w:val="22"/>
          <w:lang w:val="uk-UA"/>
        </w:rPr>
        <w:t xml:space="preserve"> (Е 951), </w:t>
      </w:r>
      <w:proofErr w:type="spellStart"/>
      <w:r>
        <w:rPr>
          <w:sz w:val="22"/>
          <w:szCs w:val="22"/>
          <w:lang w:val="uk-UA"/>
        </w:rPr>
        <w:t>цикламат</w:t>
      </w:r>
      <w:proofErr w:type="spellEnd"/>
      <w:r>
        <w:rPr>
          <w:sz w:val="22"/>
          <w:szCs w:val="22"/>
          <w:lang w:val="uk-UA"/>
        </w:rPr>
        <w:t xml:space="preserve"> натрію (Е 952), магнію </w:t>
      </w:r>
      <w:proofErr w:type="spellStart"/>
      <w:r>
        <w:rPr>
          <w:sz w:val="22"/>
          <w:szCs w:val="22"/>
          <w:lang w:val="uk-UA"/>
        </w:rPr>
        <w:t>стеарат</w:t>
      </w:r>
      <w:proofErr w:type="spellEnd"/>
      <w:r>
        <w:rPr>
          <w:sz w:val="22"/>
          <w:szCs w:val="22"/>
          <w:lang w:val="uk-UA"/>
        </w:rPr>
        <w:t>.</w:t>
      </w:r>
      <w:r w:rsidR="00BE4572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Містить </w:t>
      </w:r>
      <w:proofErr w:type="spellStart"/>
      <w:r>
        <w:rPr>
          <w:b/>
          <w:sz w:val="22"/>
          <w:szCs w:val="22"/>
          <w:lang w:val="uk-UA"/>
        </w:rPr>
        <w:t>аспартам</w:t>
      </w:r>
      <w:proofErr w:type="spellEnd"/>
      <w:r>
        <w:rPr>
          <w:b/>
          <w:sz w:val="22"/>
          <w:szCs w:val="22"/>
          <w:lang w:val="uk-UA"/>
        </w:rPr>
        <w:t xml:space="preserve"> (джерело фенілаланіну).</w:t>
      </w:r>
    </w:p>
    <w:p w14:paraId="1A2AC056" w14:textId="77777777" w:rsidR="00981FAF" w:rsidRPr="00BE4572" w:rsidRDefault="00981FAF" w:rsidP="00981FAF">
      <w:pPr>
        <w:tabs>
          <w:tab w:val="left" w:pos="1985"/>
        </w:tabs>
        <w:jc w:val="both"/>
        <w:rPr>
          <w:sz w:val="12"/>
          <w:szCs w:val="12"/>
          <w:lang w:val="uk-UA"/>
        </w:rPr>
      </w:pPr>
    </w:p>
    <w:p w14:paraId="75216BB2" w14:textId="77777777" w:rsidR="00981FAF" w:rsidRDefault="00981FAF" w:rsidP="00981FAF">
      <w:pPr>
        <w:tabs>
          <w:tab w:val="left" w:pos="198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Може бути рекомендована як дієтична добавка до раціону харчування – додаткове джерело магнію. Сприяє нормалізації функціонування серцево-судинної системи та запобіганню судом.</w:t>
      </w:r>
    </w:p>
    <w:p w14:paraId="52534CE1" w14:textId="77777777" w:rsidR="00981FAF" w:rsidRPr="00BE4572" w:rsidRDefault="00981FAF" w:rsidP="00981FAF">
      <w:pPr>
        <w:tabs>
          <w:tab w:val="left" w:pos="1985"/>
        </w:tabs>
        <w:jc w:val="both"/>
        <w:rPr>
          <w:sz w:val="12"/>
          <w:szCs w:val="12"/>
          <w:lang w:val="uk-UA"/>
        </w:rPr>
      </w:pPr>
    </w:p>
    <w:p w14:paraId="60B925B5" w14:textId="77777777" w:rsidR="00981FAF" w:rsidRPr="00BE4572" w:rsidRDefault="00981FAF" w:rsidP="00981FAF">
      <w:pPr>
        <w:tabs>
          <w:tab w:val="left" w:pos="1985"/>
        </w:tabs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Вживати:</w:t>
      </w:r>
      <w:r>
        <w:rPr>
          <w:sz w:val="22"/>
          <w:szCs w:val="22"/>
          <w:lang w:val="uk-UA"/>
        </w:rPr>
        <w:t xml:space="preserve"> дітям з 13 років та дорослим, в тому числі вагітним жінкам і жінкам в період лактації, по 1 пакетику 1 раз на день – протягом 2 тижнів. Після перерви в 2-3 тижні - можна повторити. </w:t>
      </w:r>
      <w:r w:rsidRPr="00BE4572">
        <w:rPr>
          <w:bCs/>
          <w:sz w:val="22"/>
          <w:szCs w:val="22"/>
          <w:lang w:val="uk-UA"/>
        </w:rPr>
        <w:t>Не перевищувати рекомендовану кількість.</w:t>
      </w:r>
    </w:p>
    <w:p w14:paraId="39E88604" w14:textId="77777777" w:rsidR="00981FAF" w:rsidRDefault="00981FAF" w:rsidP="00981FA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Застереження:</w:t>
      </w:r>
      <w:r>
        <w:rPr>
          <w:sz w:val="22"/>
          <w:szCs w:val="22"/>
          <w:lang w:val="uk-UA"/>
        </w:rPr>
        <w:t xml:space="preserve"> Вагітним жінкам за місяць до пологів припинити вживання дієтичної добавки. Не слід використовувати як заміну повноцінного раціону харчування.</w:t>
      </w:r>
    </w:p>
    <w:p w14:paraId="3D60BAC8" w14:textId="50061428" w:rsidR="00981FAF" w:rsidRPr="00BE4572" w:rsidRDefault="00981FAF" w:rsidP="00981FAF">
      <w:pPr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Спосіб вживання: </w:t>
      </w:r>
      <w:r>
        <w:rPr>
          <w:sz w:val="22"/>
          <w:szCs w:val="22"/>
          <w:lang w:val="uk-UA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uk-UA"/>
        </w:rPr>
        <w:t>класти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кро</w:t>
      </w:r>
      <w:proofErr w:type="spellEnd"/>
      <w:r>
        <w:rPr>
          <w:sz w:val="22"/>
          <w:szCs w:val="22"/>
          <w:lang w:val="uk-UA"/>
        </w:rPr>
        <w:t xml:space="preserve">гранули </w:t>
      </w:r>
      <w:r>
        <w:rPr>
          <w:sz w:val="22"/>
          <w:szCs w:val="22"/>
        </w:rPr>
        <w:t xml:space="preserve">прямо на </w:t>
      </w:r>
      <w:proofErr w:type="spellStart"/>
      <w:r>
        <w:rPr>
          <w:sz w:val="22"/>
          <w:szCs w:val="22"/>
        </w:rPr>
        <w:t>яз</w:t>
      </w:r>
      <w:proofErr w:type="spellEnd"/>
      <w:r>
        <w:rPr>
          <w:sz w:val="22"/>
          <w:szCs w:val="22"/>
          <w:lang w:val="uk-UA"/>
        </w:rPr>
        <w:t>и</w:t>
      </w:r>
      <w:r>
        <w:rPr>
          <w:sz w:val="22"/>
          <w:szCs w:val="22"/>
        </w:rPr>
        <w:t>к, дат</w:t>
      </w:r>
      <w:r>
        <w:rPr>
          <w:sz w:val="22"/>
          <w:szCs w:val="22"/>
          <w:lang w:val="uk-UA"/>
        </w:rPr>
        <w:t>и їм повільно розчинитися та проковтнути.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Пакетик рекомендовано розривати по направленню, указаному стрілкою.</w:t>
      </w:r>
      <w:r w:rsidR="00BE4572">
        <w:rPr>
          <w:sz w:val="22"/>
          <w:szCs w:val="22"/>
          <w:lang w:val="uk-UA"/>
        </w:rPr>
        <w:t xml:space="preserve"> </w:t>
      </w:r>
      <w:r w:rsidRPr="00BE4572">
        <w:rPr>
          <w:bCs/>
          <w:sz w:val="22"/>
          <w:szCs w:val="22"/>
          <w:lang w:val="uk-UA"/>
        </w:rPr>
        <w:t>Перед вживанням потребує консультації з лікарем.</w:t>
      </w:r>
    </w:p>
    <w:p w14:paraId="3551EB7B" w14:textId="77777777" w:rsidR="00981FAF" w:rsidRDefault="00981FAF" w:rsidP="00981FA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Протипоказання:</w:t>
      </w:r>
      <w:r>
        <w:rPr>
          <w:sz w:val="22"/>
          <w:szCs w:val="22"/>
          <w:lang w:val="uk-UA"/>
        </w:rPr>
        <w:t xml:space="preserve"> дітям до 13 років, хворим на </w:t>
      </w:r>
      <w:proofErr w:type="spellStart"/>
      <w:r>
        <w:rPr>
          <w:sz w:val="22"/>
          <w:szCs w:val="22"/>
          <w:lang w:val="uk-UA"/>
        </w:rPr>
        <w:t>фенілкетонурію</w:t>
      </w:r>
      <w:proofErr w:type="spellEnd"/>
      <w:r>
        <w:rPr>
          <w:sz w:val="22"/>
          <w:szCs w:val="22"/>
          <w:lang w:val="uk-UA"/>
        </w:rPr>
        <w:t xml:space="preserve">, підвищена чутливість до складових компонентів. При надмірному вживанні може викликати послаблюючий ефект. </w:t>
      </w:r>
    </w:p>
    <w:p w14:paraId="474F0DBB" w14:textId="253F396F" w:rsidR="00981FAF" w:rsidRDefault="00981FAF" w:rsidP="00981FAF">
      <w:pPr>
        <w:tabs>
          <w:tab w:val="left" w:pos="1985"/>
        </w:tabs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Пакування: </w:t>
      </w:r>
      <w:r>
        <w:rPr>
          <w:sz w:val="22"/>
          <w:szCs w:val="22"/>
          <w:lang w:val="uk-UA"/>
        </w:rPr>
        <w:t xml:space="preserve">виробника, </w:t>
      </w:r>
      <w:proofErr w:type="spellStart"/>
      <w:r>
        <w:rPr>
          <w:sz w:val="22"/>
          <w:szCs w:val="22"/>
          <w:lang w:val="uk-UA"/>
        </w:rPr>
        <w:t>мікрогранули</w:t>
      </w:r>
      <w:proofErr w:type="spellEnd"/>
      <w:r>
        <w:rPr>
          <w:sz w:val="22"/>
          <w:szCs w:val="22"/>
          <w:lang w:val="uk-UA"/>
        </w:rPr>
        <w:t xml:space="preserve"> в пакетах № 10, № 20.</w:t>
      </w:r>
    </w:p>
    <w:p w14:paraId="3ECE9806" w14:textId="7909DED2" w:rsidR="00981FAF" w:rsidRDefault="00D92D0A" w:rsidP="00981FAF">
      <w:pPr>
        <w:tabs>
          <w:tab w:val="left" w:pos="1985"/>
        </w:tabs>
        <w:jc w:val="both"/>
        <w:rPr>
          <w:sz w:val="22"/>
          <w:szCs w:val="22"/>
        </w:rPr>
      </w:pPr>
      <w:r w:rsidRPr="00981FAF">
        <w:rPr>
          <w:b/>
          <w:sz w:val="22"/>
          <w:szCs w:val="22"/>
          <w:lang w:val="uk-UA"/>
        </w:rPr>
        <w:t xml:space="preserve">Маса </w:t>
      </w:r>
      <w:proofErr w:type="spellStart"/>
      <w:r w:rsidRPr="00981FAF">
        <w:rPr>
          <w:b/>
          <w:sz w:val="22"/>
          <w:szCs w:val="22"/>
          <w:lang w:val="uk-UA"/>
        </w:rPr>
        <w:t>нетто</w:t>
      </w:r>
      <w:proofErr w:type="spellEnd"/>
      <w:r w:rsidRPr="00981FAF">
        <w:rPr>
          <w:b/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 xml:space="preserve"> один пакетик – 1 г (</w:t>
      </w:r>
      <w:r>
        <w:rPr>
          <w:sz w:val="22"/>
          <w:szCs w:val="22"/>
          <w:lang w:val="en-US"/>
        </w:rPr>
        <w:t>g</w:t>
      </w:r>
      <w:r w:rsidRPr="00981FAF">
        <w:rPr>
          <w:sz w:val="22"/>
          <w:szCs w:val="22"/>
        </w:rPr>
        <w:t>).</w:t>
      </w:r>
    </w:p>
    <w:p w14:paraId="38EF8B85" w14:textId="77777777" w:rsidR="00D92D0A" w:rsidRDefault="00D92D0A" w:rsidP="00D92D0A">
      <w:pPr>
        <w:tabs>
          <w:tab w:val="left" w:pos="1985"/>
        </w:tabs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Умови зберігання: </w:t>
      </w:r>
      <w:r>
        <w:rPr>
          <w:sz w:val="22"/>
          <w:szCs w:val="22"/>
          <w:lang w:val="uk-UA"/>
        </w:rPr>
        <w:t>зберігати в сухому недоступному для дітей місці при кімнатній температурі.</w:t>
      </w:r>
    </w:p>
    <w:p w14:paraId="58C83027" w14:textId="77777777" w:rsidR="00D92D0A" w:rsidRDefault="00D92D0A" w:rsidP="00D92D0A">
      <w:pPr>
        <w:tabs>
          <w:tab w:val="left" w:pos="1985"/>
        </w:tabs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Термін придатності:</w:t>
      </w:r>
      <w:r>
        <w:rPr>
          <w:sz w:val="22"/>
          <w:szCs w:val="22"/>
          <w:lang w:val="uk-UA"/>
        </w:rPr>
        <w:t xml:space="preserve"> 3 роки.</w:t>
      </w:r>
    </w:p>
    <w:p w14:paraId="12EC22E9" w14:textId="77777777" w:rsidR="00D92D0A" w:rsidRPr="00C20509" w:rsidRDefault="00D92D0A" w:rsidP="00D92D0A">
      <w:pPr>
        <w:rPr>
          <w:bCs/>
          <w:sz w:val="22"/>
          <w:szCs w:val="22"/>
          <w:lang w:val="uk-UA"/>
        </w:rPr>
      </w:pPr>
      <w:r w:rsidRPr="00C20509">
        <w:rPr>
          <w:bCs/>
          <w:sz w:val="22"/>
          <w:szCs w:val="22"/>
          <w:lang w:val="uk-UA"/>
        </w:rPr>
        <w:t>Не є лікарським засобом.</w:t>
      </w:r>
    </w:p>
    <w:p w14:paraId="1B21B122" w14:textId="77777777" w:rsidR="00D92D0A" w:rsidRDefault="00D92D0A" w:rsidP="00D92D0A">
      <w:pPr>
        <w:rPr>
          <w:sz w:val="22"/>
          <w:szCs w:val="22"/>
          <w:lang w:val="uk-UA"/>
        </w:rPr>
      </w:pPr>
      <w:r w:rsidRPr="00981FAF">
        <w:rPr>
          <w:b/>
          <w:sz w:val="22"/>
          <w:szCs w:val="22"/>
          <w:lang w:val="uk-UA"/>
        </w:rPr>
        <w:t>Краще спожити до кінця</w:t>
      </w:r>
      <w:r>
        <w:rPr>
          <w:sz w:val="22"/>
          <w:szCs w:val="22"/>
          <w:lang w:val="uk-UA"/>
        </w:rPr>
        <w:t xml:space="preserve"> (місяць/рік): зазначено на упаковці.</w:t>
      </w:r>
    </w:p>
    <w:p w14:paraId="76953812" w14:textId="77777777" w:rsidR="00D92D0A" w:rsidRDefault="00D92D0A" w:rsidP="00D92D0A">
      <w:pPr>
        <w:rPr>
          <w:sz w:val="22"/>
          <w:szCs w:val="22"/>
          <w:lang w:val="uk-UA"/>
        </w:rPr>
      </w:pPr>
      <w:r w:rsidRPr="00981FAF">
        <w:rPr>
          <w:b/>
          <w:sz w:val="22"/>
          <w:szCs w:val="22"/>
          <w:lang w:val="uk-UA"/>
        </w:rPr>
        <w:t>Номер партії виробництва:</w:t>
      </w:r>
      <w:r>
        <w:rPr>
          <w:sz w:val="22"/>
          <w:szCs w:val="22"/>
          <w:lang w:val="uk-UA"/>
        </w:rPr>
        <w:t xml:space="preserve"> зазначено на упаковці.</w:t>
      </w:r>
    </w:p>
    <w:p w14:paraId="529E77FE" w14:textId="74C767D0" w:rsidR="00D92D0A" w:rsidRDefault="00D92D0A" w:rsidP="00CD4C91">
      <w:pPr>
        <w:rPr>
          <w:sz w:val="22"/>
          <w:szCs w:val="22"/>
          <w:lang w:val="uk-UA"/>
        </w:rPr>
      </w:pPr>
      <w:r w:rsidRPr="00981FAF">
        <w:rPr>
          <w:b/>
          <w:sz w:val="22"/>
          <w:szCs w:val="22"/>
          <w:lang w:val="uk-UA"/>
        </w:rPr>
        <w:t>Номер серії виробництва та кінцева дата споживання «Придатний до»:</w:t>
      </w:r>
      <w:r>
        <w:rPr>
          <w:sz w:val="22"/>
          <w:szCs w:val="22"/>
          <w:lang w:val="uk-UA"/>
        </w:rPr>
        <w:t xml:space="preserve"> зазначені на упаковці.</w:t>
      </w:r>
    </w:p>
    <w:p w14:paraId="6C6B0E6A" w14:textId="046E6C11" w:rsidR="00981FAF" w:rsidRDefault="00981FAF" w:rsidP="00D92D0A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Виробник:</w:t>
      </w:r>
      <w:r>
        <w:rPr>
          <w:bCs/>
          <w:sz w:val="22"/>
          <w:szCs w:val="22"/>
          <w:lang w:val="uk-UA"/>
        </w:rPr>
        <w:t xml:space="preserve"> </w:t>
      </w:r>
      <w:bookmarkStart w:id="1" w:name="_Hlk106022590"/>
      <w:r>
        <w:rPr>
          <w:sz w:val="22"/>
          <w:szCs w:val="22"/>
          <w:lang w:val="uk-UA"/>
        </w:rPr>
        <w:t xml:space="preserve">Гермес </w:t>
      </w:r>
      <w:proofErr w:type="spellStart"/>
      <w:r>
        <w:rPr>
          <w:sz w:val="22"/>
          <w:szCs w:val="22"/>
          <w:lang w:val="uk-UA"/>
        </w:rPr>
        <w:t>Фарма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rFonts w:eastAsia="Calibri"/>
          <w:sz w:val="22"/>
          <w:szCs w:val="22"/>
          <w:lang w:val="uk-UA"/>
        </w:rPr>
        <w:t>Гес.м.б.Х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Швіммшульвег</w:t>
      </w:r>
      <w:proofErr w:type="spellEnd"/>
      <w:r>
        <w:rPr>
          <w:sz w:val="22"/>
          <w:szCs w:val="22"/>
          <w:lang w:val="uk-UA"/>
        </w:rPr>
        <w:t xml:space="preserve"> 1а, 9400 </w:t>
      </w:r>
      <w:proofErr w:type="spellStart"/>
      <w:r>
        <w:rPr>
          <w:sz w:val="22"/>
          <w:szCs w:val="22"/>
          <w:lang w:val="uk-UA"/>
        </w:rPr>
        <w:t>Вольфсберг</w:t>
      </w:r>
      <w:proofErr w:type="spellEnd"/>
      <w:r>
        <w:rPr>
          <w:sz w:val="22"/>
          <w:szCs w:val="22"/>
          <w:lang w:val="uk-UA"/>
        </w:rPr>
        <w:t>, Австрія</w:t>
      </w:r>
      <w:r w:rsidR="00BC7306" w:rsidRPr="00BC7306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bookmarkEnd w:id="1"/>
    </w:p>
    <w:p w14:paraId="46390E29" w14:textId="5B6483B7" w:rsidR="00FF767C" w:rsidRDefault="00981FAF" w:rsidP="003277A0">
      <w:pPr>
        <w:pStyle w:val="1"/>
        <w:keepNext w:val="0"/>
        <w:spacing w:before="0" w:line="240" w:lineRule="auto"/>
        <w:jc w:val="both"/>
        <w:rPr>
          <w:rFonts w:ascii="Times New Roman" w:eastAsia="Arial Unicode MS" w:hAnsi="Times New Roman"/>
          <w:b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Імпортер: </w:t>
      </w:r>
      <w:r>
        <w:rPr>
          <w:rFonts w:ascii="Times New Roman" w:hAnsi="Times New Roman"/>
          <w:b w:val="0"/>
          <w:color w:val="auto"/>
          <w:sz w:val="22"/>
          <w:szCs w:val="22"/>
          <w:lang w:val="uk-UA"/>
        </w:rPr>
        <w:t>ПрАТ «</w:t>
      </w:r>
      <w:proofErr w:type="spellStart"/>
      <w:r>
        <w:rPr>
          <w:rFonts w:ascii="Times New Roman" w:hAnsi="Times New Roman"/>
          <w:b w:val="0"/>
          <w:color w:val="auto"/>
          <w:sz w:val="22"/>
          <w:szCs w:val="22"/>
          <w:lang w:val="uk-UA"/>
        </w:rPr>
        <w:t>Натурфарм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  <w:lang w:val="uk-UA"/>
        </w:rPr>
        <w:t>»,</w:t>
      </w:r>
      <w:r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uk-UA"/>
        </w:rPr>
        <w:t xml:space="preserve">вул. </w:t>
      </w:r>
      <w:proofErr w:type="spellStart"/>
      <w:r>
        <w:rPr>
          <w:rFonts w:ascii="Times New Roman" w:eastAsia="Calibri" w:hAnsi="Times New Roman"/>
          <w:b w:val="0"/>
          <w:iCs/>
          <w:color w:val="auto"/>
          <w:sz w:val="22"/>
          <w:szCs w:val="22"/>
        </w:rPr>
        <w:t>Лісна</w:t>
      </w:r>
      <w:proofErr w:type="spellEnd"/>
      <w:r>
        <w:rPr>
          <w:rFonts w:ascii="Times New Roman" w:eastAsia="Calibri" w:hAnsi="Times New Roman"/>
          <w:b w:val="0"/>
          <w:iCs/>
          <w:color w:val="auto"/>
          <w:sz w:val="22"/>
          <w:szCs w:val="22"/>
        </w:rPr>
        <w:t>, 30-А,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iCs/>
          <w:color w:val="auto"/>
          <w:sz w:val="22"/>
          <w:szCs w:val="22"/>
          <w:lang w:val="uk-UA"/>
        </w:rPr>
        <w:t xml:space="preserve">Пуща-Водиця, Київ, 04075, </w:t>
      </w:r>
      <w:r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Україна,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тел. </w:t>
      </w:r>
      <w:r>
        <w:rPr>
          <w:rFonts w:ascii="Times New Roman" w:hAnsi="Times New Roman"/>
          <w:b w:val="0"/>
          <w:iCs/>
          <w:color w:val="auto"/>
          <w:sz w:val="22"/>
          <w:szCs w:val="22"/>
        </w:rPr>
        <w:t>(044) 4</w:t>
      </w:r>
      <w:r w:rsidR="004B6A46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>0</w:t>
      </w:r>
      <w:r>
        <w:rPr>
          <w:rFonts w:ascii="Times New Roman" w:hAnsi="Times New Roman"/>
          <w:b w:val="0"/>
          <w:iCs/>
          <w:color w:val="auto"/>
          <w:sz w:val="22"/>
          <w:szCs w:val="22"/>
        </w:rPr>
        <w:t xml:space="preserve">1-81-03;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факс </w:t>
      </w:r>
      <w:r>
        <w:rPr>
          <w:rFonts w:ascii="Times New Roman" w:hAnsi="Times New Roman"/>
          <w:b w:val="0"/>
          <w:iCs/>
          <w:color w:val="auto"/>
          <w:sz w:val="22"/>
          <w:szCs w:val="22"/>
        </w:rPr>
        <w:t>(044) 4</w:t>
      </w:r>
      <w:r w:rsidR="004B6A46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>0</w:t>
      </w:r>
      <w:r>
        <w:rPr>
          <w:rFonts w:ascii="Times New Roman" w:hAnsi="Times New Roman"/>
          <w:b w:val="0"/>
          <w:iCs/>
          <w:color w:val="auto"/>
          <w:sz w:val="22"/>
          <w:szCs w:val="22"/>
        </w:rPr>
        <w:t>1-81-05</w:t>
      </w:r>
      <w:r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. </w:t>
      </w:r>
      <w:r w:rsidRPr="00D92D0A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Е-</w:t>
      </w:r>
      <w:proofErr w:type="spellStart"/>
      <w:r w:rsidRPr="00D92D0A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mail</w:t>
      </w:r>
      <w:proofErr w:type="spellEnd"/>
      <w:r w:rsidRPr="00D92D0A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:</w:t>
      </w:r>
      <w:r w:rsidRPr="00D92D0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hyperlink r:id="rId6" w:history="1"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en-US"/>
          </w:rPr>
          <w:t>info</w:t>
        </w:r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uk-UA"/>
          </w:rPr>
          <w:t>@</w:t>
        </w:r>
        <w:proofErr w:type="spellStart"/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en-US"/>
          </w:rPr>
          <w:t>natur</w:t>
        </w:r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</w:rPr>
          <w:t>pharm</w:t>
        </w:r>
        <w:proofErr w:type="spellEnd"/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uk-UA"/>
          </w:rPr>
          <w:t>.</w:t>
        </w:r>
        <w:proofErr w:type="spellStart"/>
        <w:r w:rsidRPr="00D92D0A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</w:rPr>
          <w:t>com</w:t>
        </w:r>
        <w:proofErr w:type="spellEnd"/>
      </w:hyperlink>
      <w:r w:rsidRPr="00D92D0A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. </w:t>
      </w:r>
      <w:proofErr w:type="spellStart"/>
      <w:r w:rsidRPr="00D92D0A">
        <w:rPr>
          <w:rFonts w:ascii="Times New Roman" w:hAnsi="Times New Roman"/>
          <w:b w:val="0"/>
          <w:color w:val="auto"/>
          <w:sz w:val="22"/>
          <w:szCs w:val="22"/>
          <w:lang w:val="uk-UA"/>
        </w:rPr>
        <w:t>Іден</w:t>
      </w:r>
      <w:proofErr w:type="spellEnd"/>
      <w:r w:rsidRPr="00D92D0A">
        <w:rPr>
          <w:rFonts w:ascii="Times New Roman" w:hAnsi="Times New Roman"/>
          <w:b w:val="0"/>
          <w:color w:val="auto"/>
          <w:sz w:val="22"/>
          <w:szCs w:val="22"/>
          <w:lang w:val="uk-UA"/>
        </w:rPr>
        <w:t>. код 24930169</w:t>
      </w:r>
      <w:r w:rsidRPr="00D92D0A">
        <w:rPr>
          <w:rFonts w:ascii="Times New Roman" w:eastAsia="Arial Unicode MS" w:hAnsi="Times New Roman"/>
          <w:b w:val="0"/>
          <w:color w:val="auto"/>
          <w:sz w:val="22"/>
          <w:szCs w:val="22"/>
          <w:lang w:val="uk-UA"/>
        </w:rPr>
        <w:t>.</w:t>
      </w:r>
    </w:p>
    <w:p w14:paraId="09E12D12" w14:textId="5106115F" w:rsidR="003F2651" w:rsidRPr="00C20509" w:rsidRDefault="003F2651" w:rsidP="003F2651">
      <w:pPr>
        <w:rPr>
          <w:sz w:val="22"/>
          <w:szCs w:val="22"/>
          <w:lang w:eastAsia="en-US"/>
        </w:rPr>
      </w:pPr>
      <w:r w:rsidRPr="00C20509">
        <w:rPr>
          <w:sz w:val="22"/>
          <w:szCs w:val="22"/>
        </w:rPr>
        <w:t xml:space="preserve">Протокол </w:t>
      </w:r>
      <w:proofErr w:type="spellStart"/>
      <w:r w:rsidRPr="00C20509">
        <w:rPr>
          <w:sz w:val="22"/>
          <w:szCs w:val="22"/>
        </w:rPr>
        <w:t>випробувань</w:t>
      </w:r>
      <w:proofErr w:type="spellEnd"/>
      <w:r w:rsidRPr="00C20509">
        <w:rPr>
          <w:sz w:val="22"/>
          <w:szCs w:val="22"/>
        </w:rPr>
        <w:t xml:space="preserve"> </w:t>
      </w:r>
      <w:proofErr w:type="spellStart"/>
      <w:r w:rsidRPr="00C20509">
        <w:rPr>
          <w:sz w:val="22"/>
          <w:szCs w:val="22"/>
        </w:rPr>
        <w:t>харчової</w:t>
      </w:r>
      <w:proofErr w:type="spellEnd"/>
      <w:r w:rsidRPr="00C20509">
        <w:rPr>
          <w:sz w:val="22"/>
          <w:szCs w:val="22"/>
        </w:rPr>
        <w:t xml:space="preserve"> </w:t>
      </w:r>
      <w:proofErr w:type="spellStart"/>
      <w:r w:rsidRPr="00C20509">
        <w:rPr>
          <w:sz w:val="22"/>
          <w:szCs w:val="22"/>
        </w:rPr>
        <w:t>продукції</w:t>
      </w:r>
      <w:proofErr w:type="spellEnd"/>
      <w:r w:rsidRPr="00C20509">
        <w:rPr>
          <w:sz w:val="22"/>
          <w:szCs w:val="22"/>
        </w:rPr>
        <w:t xml:space="preserve"> №8/</w:t>
      </w:r>
      <w:r w:rsidR="00C20509">
        <w:rPr>
          <w:sz w:val="22"/>
          <w:szCs w:val="22"/>
        </w:rPr>
        <w:t>1032</w:t>
      </w:r>
      <w:r w:rsidRPr="00C20509">
        <w:rPr>
          <w:sz w:val="22"/>
          <w:szCs w:val="22"/>
        </w:rPr>
        <w:t xml:space="preserve"> </w:t>
      </w:r>
      <w:proofErr w:type="spellStart"/>
      <w:r w:rsidRPr="00C20509">
        <w:rPr>
          <w:sz w:val="22"/>
          <w:szCs w:val="22"/>
        </w:rPr>
        <w:t>від</w:t>
      </w:r>
      <w:proofErr w:type="spellEnd"/>
      <w:r w:rsidRPr="00C20509">
        <w:rPr>
          <w:sz w:val="22"/>
          <w:szCs w:val="22"/>
        </w:rPr>
        <w:t xml:space="preserve"> </w:t>
      </w:r>
      <w:r w:rsidR="00C20509">
        <w:rPr>
          <w:sz w:val="22"/>
          <w:szCs w:val="22"/>
        </w:rPr>
        <w:t>0</w:t>
      </w:r>
      <w:r w:rsidRPr="00C20509">
        <w:rPr>
          <w:sz w:val="22"/>
          <w:szCs w:val="22"/>
        </w:rPr>
        <w:t>3.0</w:t>
      </w:r>
      <w:r w:rsidR="00C20509">
        <w:rPr>
          <w:sz w:val="22"/>
          <w:szCs w:val="22"/>
        </w:rPr>
        <w:t>8</w:t>
      </w:r>
      <w:r w:rsidRPr="00C20509">
        <w:rPr>
          <w:sz w:val="22"/>
          <w:szCs w:val="22"/>
        </w:rPr>
        <w:t>.20</w:t>
      </w:r>
      <w:r w:rsidR="00C20509">
        <w:rPr>
          <w:sz w:val="22"/>
          <w:szCs w:val="22"/>
        </w:rPr>
        <w:t>22</w:t>
      </w:r>
      <w:r w:rsidRPr="00C20509">
        <w:rPr>
          <w:sz w:val="22"/>
          <w:szCs w:val="22"/>
        </w:rPr>
        <w:t>.</w:t>
      </w:r>
    </w:p>
    <w:p w14:paraId="4961EA0F" w14:textId="77777777" w:rsidR="003F2651" w:rsidRPr="00C20509" w:rsidRDefault="003F2651" w:rsidP="003F2651">
      <w:pPr>
        <w:autoSpaceDE w:val="0"/>
        <w:jc w:val="both"/>
        <w:rPr>
          <w:rFonts w:eastAsia="Times New Roman CYR"/>
          <w:b/>
          <w:i/>
          <w:iCs/>
          <w:color w:val="000000"/>
          <w:sz w:val="22"/>
          <w:szCs w:val="22"/>
          <w:lang w:val="uk-UA"/>
        </w:rPr>
      </w:pPr>
      <w:r w:rsidRPr="00C20509">
        <w:rPr>
          <w:rFonts w:eastAsia="Times New Roman CYR"/>
          <w:b/>
          <w:i/>
          <w:iCs/>
          <w:color w:val="000000"/>
          <w:sz w:val="22"/>
          <w:szCs w:val="22"/>
          <w:lang w:val="uk-UA"/>
        </w:rPr>
        <w:t xml:space="preserve">Виробник (Заявник) несе повну юридичну та адміністративну відповідальність за дотримання тексту етикетування продукції, наведеному в даному тексті </w:t>
      </w:r>
    </w:p>
    <w:p w14:paraId="4C5D22A1" w14:textId="566A0D18" w:rsidR="003F2651" w:rsidRPr="003F2651" w:rsidRDefault="00C20509" w:rsidP="003F265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b/>
          <w:sz w:val="22"/>
          <w:szCs w:val="22"/>
          <w:lang w:val="uk-UA"/>
        </w:rPr>
        <w:t xml:space="preserve">Штрих-код: </w:t>
      </w:r>
      <w:r w:rsidR="003F2651" w:rsidRPr="003F2651">
        <w:rPr>
          <w:rFonts w:ascii="Calibri" w:hAnsi="Calibri"/>
          <w:color w:val="1F497D"/>
          <w:sz w:val="22"/>
          <w:szCs w:val="22"/>
          <w:lang w:eastAsia="en-US"/>
        </w:rPr>
        <w:t>40 58900 00806 6</w:t>
      </w:r>
    </w:p>
    <w:p w14:paraId="48E0441B" w14:textId="2C066AE2" w:rsidR="00981FAF" w:rsidRDefault="00981FAF" w:rsidP="002B17C0">
      <w:pPr>
        <w:rPr>
          <w:rFonts w:eastAsia="Times New Roman CYR"/>
          <w:b/>
          <w:i/>
          <w:iCs/>
          <w:color w:val="000000"/>
          <w:sz w:val="22"/>
          <w:szCs w:val="22"/>
          <w:lang w:val="uk-UA"/>
        </w:rPr>
      </w:pPr>
    </w:p>
    <w:p w14:paraId="4AC6A83F" w14:textId="3C643606" w:rsidR="00207CD9" w:rsidRPr="00981FAF" w:rsidRDefault="00207CD9">
      <w:pPr>
        <w:rPr>
          <w:lang w:val="uk-UA"/>
        </w:rPr>
      </w:pPr>
    </w:p>
    <w:sectPr w:rsidR="00207CD9" w:rsidRPr="0098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5426" w14:textId="77777777" w:rsidR="00786B1E" w:rsidRDefault="00786B1E" w:rsidP="00BE4572">
      <w:r>
        <w:separator/>
      </w:r>
    </w:p>
  </w:endnote>
  <w:endnote w:type="continuationSeparator" w:id="0">
    <w:p w14:paraId="72A5B1D3" w14:textId="77777777" w:rsidR="00786B1E" w:rsidRDefault="00786B1E" w:rsidP="00B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900E" w14:textId="77777777" w:rsidR="00786B1E" w:rsidRDefault="00786B1E" w:rsidP="00BE4572">
      <w:r>
        <w:separator/>
      </w:r>
    </w:p>
  </w:footnote>
  <w:footnote w:type="continuationSeparator" w:id="0">
    <w:p w14:paraId="23B78BC7" w14:textId="77777777" w:rsidR="00786B1E" w:rsidRDefault="00786B1E" w:rsidP="00BE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C"/>
    <w:rsid w:val="00004D3B"/>
    <w:rsid w:val="00074B63"/>
    <w:rsid w:val="00090A7A"/>
    <w:rsid w:val="00207CD9"/>
    <w:rsid w:val="0027382C"/>
    <w:rsid w:val="002B17C0"/>
    <w:rsid w:val="003077FC"/>
    <w:rsid w:val="003277A0"/>
    <w:rsid w:val="003F2651"/>
    <w:rsid w:val="0043245F"/>
    <w:rsid w:val="004B6A46"/>
    <w:rsid w:val="00667A75"/>
    <w:rsid w:val="007618F6"/>
    <w:rsid w:val="00786B1E"/>
    <w:rsid w:val="007E3D40"/>
    <w:rsid w:val="00981FAF"/>
    <w:rsid w:val="00BC7306"/>
    <w:rsid w:val="00BE4572"/>
    <w:rsid w:val="00C20509"/>
    <w:rsid w:val="00CD4C91"/>
    <w:rsid w:val="00D6580A"/>
    <w:rsid w:val="00D92D0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ADF4"/>
  <w15:chartTrackingRefBased/>
  <w15:docId w15:val="{BAA8FE42-6560-43EA-8D15-756833F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81FAF"/>
    <w:pPr>
      <w:keepNext/>
      <w:keepLines/>
      <w:spacing w:before="480" w:line="25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F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A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81F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semiHidden/>
    <w:unhideWhenUsed/>
    <w:rsid w:val="00981FAF"/>
    <w:rPr>
      <w:color w:val="0000FF"/>
      <w:u w:val="single"/>
    </w:rPr>
  </w:style>
  <w:style w:type="character" w:styleId="HTML">
    <w:name w:val="HTML Typewriter"/>
    <w:semiHidden/>
    <w:unhideWhenUsed/>
    <w:rsid w:val="00981FAF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Style3">
    <w:name w:val="Style3"/>
    <w:basedOn w:val="a"/>
    <w:rsid w:val="00981FAF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E45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57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E45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57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urphar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Romaniuk</dc:creator>
  <cp:keywords/>
  <dc:description/>
  <cp:lastModifiedBy>Anna Isaienko</cp:lastModifiedBy>
  <cp:revision>2</cp:revision>
  <dcterms:created xsi:type="dcterms:W3CDTF">2024-03-18T13:24:00Z</dcterms:created>
  <dcterms:modified xsi:type="dcterms:W3CDTF">2024-03-18T13:24:00Z</dcterms:modified>
</cp:coreProperties>
</file>