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BC0D5" w14:textId="77777777" w:rsidR="00BB2774" w:rsidRPr="00BB2774" w:rsidRDefault="00BB2774" w:rsidP="00BB277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B277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ІНСТРУКЦІЯ</w:t>
      </w:r>
    </w:p>
    <w:p w14:paraId="74EBC0D6" w14:textId="77777777" w:rsidR="00BB2774" w:rsidRPr="00BB2774" w:rsidRDefault="00BB2774" w:rsidP="00BB27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</w:pPr>
      <w:r w:rsidRPr="00BB277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для медичного застосування лікарського засобу </w:t>
      </w:r>
    </w:p>
    <w:p w14:paraId="74EBC0D7" w14:textId="77777777" w:rsidR="00BB2774" w:rsidRPr="00BB2774" w:rsidRDefault="00BB2774" w:rsidP="00BB27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74EBC0D8" w14:textId="77777777" w:rsidR="00BB2774" w:rsidRPr="00BB2774" w:rsidRDefault="00BB2774" w:rsidP="00BB277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>ДОРМІПЛАНТ</w:t>
      </w:r>
    </w:p>
    <w:p w14:paraId="74EBC0D9" w14:textId="77777777" w:rsidR="00BB2774" w:rsidRPr="00C549A4" w:rsidRDefault="00BB2774" w:rsidP="00BB2774">
      <w:pPr>
        <w:widowControl w:val="0"/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6"/>
          <w:szCs w:val="26"/>
          <w:vertAlign w:val="superscript"/>
          <w:lang w:val="uk-UA" w:eastAsia="uk-UA" w:bidi="uk-UA"/>
        </w:rPr>
      </w:pPr>
      <w:r w:rsidRPr="00BB2774">
        <w:rPr>
          <w:rFonts w:ascii="Times New Roman" w:eastAsia="Times New Roman" w:hAnsi="Times New Roman" w:cs="Arial Unicode MS"/>
          <w:b/>
          <w:sz w:val="26"/>
          <w:szCs w:val="26"/>
          <w:lang w:val="en-US" w:eastAsia="uk-UA" w:bidi="uk-UA"/>
        </w:rPr>
        <w:t>DORMIPLANT</w:t>
      </w:r>
      <w:r w:rsidRPr="00BB2774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en-US" w:eastAsia="uk-UA" w:bidi="uk-UA"/>
        </w:rPr>
        <w:sym w:font="Symbol" w:char="F0D2"/>
      </w:r>
    </w:p>
    <w:p w14:paraId="74EBC0DA" w14:textId="77777777" w:rsidR="00BB2774" w:rsidRPr="00BB2774" w:rsidRDefault="00BB2774" w:rsidP="00BB2774">
      <w:pPr>
        <w:widowControl w:val="0"/>
        <w:spacing w:after="0" w:line="269" w:lineRule="exact"/>
        <w:ind w:left="1040"/>
        <w:rPr>
          <w:rFonts w:ascii="Times New Roman" w:eastAsia="Times New Roman" w:hAnsi="Times New Roman" w:cs="Times New Roman"/>
          <w:b/>
          <w:bCs/>
          <w:sz w:val="20"/>
          <w:szCs w:val="20"/>
          <w:lang w:val="x-none"/>
        </w:rPr>
      </w:pPr>
    </w:p>
    <w:p w14:paraId="74EBC0DB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t>Склад:</w:t>
      </w:r>
    </w:p>
    <w:p w14:paraId="74EBC0DC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 w:bidi="uk-UA"/>
        </w:rPr>
        <w:t>д</w:t>
      </w:r>
      <w:r w:rsidRPr="00BB2774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 xml:space="preserve">іючі речовини: </w:t>
      </w:r>
      <w:r w:rsidRPr="00BB2774">
        <w:rPr>
          <w:rFonts w:ascii="Times New Roman" w:eastAsia="Times New Roman" w:hAnsi="Times New Roman" w:cs="Times New Roman"/>
          <w:sz w:val="24"/>
          <w:szCs w:val="24"/>
          <w:lang w:val="en-US" w:eastAsia="uk-UA" w:bidi="uk-UA"/>
        </w:rPr>
        <w:t>c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ухий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екстракт  кореня валеріани; сухий екстракт листя меліси;</w:t>
      </w:r>
    </w:p>
    <w:p w14:paraId="74EBC0DD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1 таблетка, вкрита плівковою оболонкою, містить 160 мг сухого екстракту  кореня валеріани </w:t>
      </w:r>
      <w:r w:rsidRPr="00BB2774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(</w:t>
      </w:r>
      <w:r w:rsidRPr="00BB2774">
        <w:rPr>
          <w:rFonts w:ascii="Times New Roman" w:eastAsia="Times New Roman" w:hAnsi="Times New Roman" w:cs="Times New Roman"/>
          <w:i/>
          <w:sz w:val="24"/>
          <w:szCs w:val="24"/>
          <w:lang w:val="de-DE" w:eastAsia="uk-UA" w:bidi="uk-UA"/>
        </w:rPr>
        <w:t>Valeriana officinalis</w:t>
      </w:r>
      <w:r w:rsidRPr="00BB2774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)</w:t>
      </w: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(3</w:t>
      </w: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ym w:font="Symbol" w:char="F02D"/>
      </w: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6:1) [екстрагент: етанол 62 % (об./об.)]; 80 мг сухого екстракту листя меліси </w:t>
      </w:r>
      <w:r w:rsidRPr="00BB2774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(</w:t>
      </w:r>
      <w:r w:rsidRPr="00BB2774">
        <w:rPr>
          <w:rFonts w:ascii="Times New Roman" w:eastAsia="Times New Roman" w:hAnsi="Times New Roman" w:cs="Times New Roman"/>
          <w:i/>
          <w:sz w:val="24"/>
          <w:szCs w:val="24"/>
          <w:lang w:val="de-DE" w:eastAsia="uk-UA" w:bidi="uk-UA"/>
        </w:rPr>
        <w:t>Melissa officinalis</w:t>
      </w:r>
      <w:r w:rsidRPr="00BB2774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)</w:t>
      </w: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(4</w:t>
      </w: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ym w:font="Symbol" w:char="F02D"/>
      </w: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6:1) [екстрагент: етанол 30 % (об./об.)];</w:t>
      </w:r>
    </w:p>
    <w:p w14:paraId="74EBC0DE" w14:textId="77777777" w:rsidR="00BB2774" w:rsidRPr="00BB2774" w:rsidRDefault="00BB2774" w:rsidP="00BB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</w:pPr>
      <w:r w:rsidRPr="00BB2774">
        <w:rPr>
          <w:rFonts w:ascii="Times New Roman" w:eastAsia="Arial Unicode MS" w:hAnsi="Times New Roman" w:cs="Times New Roman"/>
          <w:i/>
          <w:sz w:val="24"/>
          <w:szCs w:val="24"/>
          <w:lang w:val="uk-UA" w:eastAsia="uk-UA"/>
        </w:rPr>
        <w:t>допоміжні речовини</w:t>
      </w:r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 xml:space="preserve">: сахароза, </w:t>
      </w:r>
      <w:proofErr w:type="spellStart"/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>кросповідон</w:t>
      </w:r>
      <w:proofErr w:type="spellEnd"/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 xml:space="preserve">, олія рицинова </w:t>
      </w:r>
      <w:proofErr w:type="spellStart"/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>гідрогенізована</w:t>
      </w:r>
      <w:proofErr w:type="spellEnd"/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 xml:space="preserve">, кремнію діоксид колоїдний, целюлоза мікрокристалічна, магнію </w:t>
      </w:r>
      <w:proofErr w:type="spellStart"/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>стеарат</w:t>
      </w:r>
      <w:proofErr w:type="spellEnd"/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 xml:space="preserve">, </w:t>
      </w:r>
      <w:proofErr w:type="spellStart"/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>гіпромелоза</w:t>
      </w:r>
      <w:proofErr w:type="spellEnd"/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 xml:space="preserve">,  кислота стеаринова, титану діоксид (Е 171), індигокармін (Е 132), тальк, сахарин натрію, ванілін, </w:t>
      </w:r>
      <w:proofErr w:type="spellStart"/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>симетикон</w:t>
      </w:r>
      <w:proofErr w:type="spellEnd"/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 xml:space="preserve">, метилцелюлоза, кислота </w:t>
      </w:r>
      <w:proofErr w:type="spellStart"/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>сорбінова</w:t>
      </w:r>
      <w:proofErr w:type="spellEnd"/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>.</w:t>
      </w:r>
    </w:p>
    <w:p w14:paraId="74EBC0DF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74EBC0E0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 xml:space="preserve">Лікарська форма. </w:t>
      </w: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Таблетки, вкриті плівковою оболонкою.</w:t>
      </w:r>
    </w:p>
    <w:p w14:paraId="74EBC0E1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Основні фізико-хімічні властивості:</w:t>
      </w: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таблетки блакитного кольору, вкриті плівковою оболонкою, однакові за розміром, кольором та формою.</w:t>
      </w:r>
    </w:p>
    <w:p w14:paraId="74EBC0E2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</w:p>
    <w:p w14:paraId="74EBC0E3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proofErr w:type="spellStart"/>
      <w:r w:rsidRPr="00BB2774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>Фармакотерапевтична</w:t>
      </w:r>
      <w:proofErr w:type="spellEnd"/>
      <w:r w:rsidRPr="00BB2774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 xml:space="preserve"> група. </w:t>
      </w: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Снодійні та седативні засоби. </w:t>
      </w:r>
    </w:p>
    <w:p w14:paraId="74EBC0E4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Код АТХ N05C M.</w:t>
      </w:r>
    </w:p>
    <w:p w14:paraId="74EBC0E5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74EBC0E6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t>Фармакологічні властивості.</w:t>
      </w:r>
    </w:p>
    <w:p w14:paraId="74EBC0E7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</w:pPr>
      <w:proofErr w:type="spellStart"/>
      <w:r w:rsidRPr="00BB2774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Фармакодинаміка</w:t>
      </w:r>
      <w:proofErr w:type="spellEnd"/>
      <w:r w:rsidRPr="00BB2774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.</w:t>
      </w:r>
    </w:p>
    <w:p w14:paraId="74EBC0E8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Екстракти валеріани і меліси, що входять до складу лікарського засобу, чинять заспокійливу дію, а також сприяють покращанню засинання і перебігу сну.</w:t>
      </w:r>
    </w:p>
    <w:p w14:paraId="74EBC0E9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Фармакокінетика</w:t>
      </w: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74EBC0EA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Дані відсутні.</w:t>
      </w:r>
    </w:p>
    <w:p w14:paraId="74EBC0EB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</w:p>
    <w:p w14:paraId="74EBC0EC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 xml:space="preserve">Клінічні характеристики. </w:t>
      </w:r>
    </w:p>
    <w:p w14:paraId="74EBC0ED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t>Показання.</w:t>
      </w:r>
    </w:p>
    <w:p w14:paraId="74EBC0EE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Стани неспокою; порушення сну внаслідок нервового напруження. </w:t>
      </w:r>
    </w:p>
    <w:p w14:paraId="74EBC0EF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74EBC0F0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t>Протипоказання.</w:t>
      </w:r>
    </w:p>
    <w:p w14:paraId="74EBC0F1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Підвищена чутливість до активних компонентів або до будь-якої з допоміжних речовин. Депресія. Пригнічення діяльності центральної нервової системи, гіпотензивні стани.</w:t>
      </w:r>
    </w:p>
    <w:p w14:paraId="74EBC0F2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</w:p>
    <w:p w14:paraId="74EBC0F3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t>Взаємодія з іншими лікарськими засобами та інші види взаємодій.</w:t>
      </w:r>
    </w:p>
    <w:p w14:paraId="74EBC0F4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У деяких пацієнтів може посилювати дію алкоголю, седативних, снодійних, гіпотензивних,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анксіолітичних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,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спазмолітичних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і аналгетичних засобів. Таке комбінування потребує медичного діагностування і нагляду.</w:t>
      </w:r>
    </w:p>
    <w:p w14:paraId="74EBC0F5" w14:textId="77777777" w:rsidR="00BB2774" w:rsidRPr="00BB2774" w:rsidRDefault="00BB2774" w:rsidP="00BB2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Клінічна взаємодія з препаратами, що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метаболізуються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 допомогою CYP 2D6, CYP 3A4/5, CYP 1A2 або CYP 2E1, не спостерігалась.</w:t>
      </w:r>
    </w:p>
    <w:p w14:paraId="74EBC0F6" w14:textId="77777777" w:rsidR="00BB2774" w:rsidRPr="00BB2774" w:rsidRDefault="00BB2774" w:rsidP="00BB2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Ефект препаратів із корінням валеріани може посилюватись у разі одночасного прийому великої кількості алкоголю.</w:t>
      </w:r>
    </w:p>
    <w:p w14:paraId="74EBC0F7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</w:p>
    <w:p w14:paraId="74EBC0F8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t>Особливості застосування.</w:t>
      </w:r>
    </w:p>
    <w:p w14:paraId="74EBC0F9" w14:textId="77777777" w:rsidR="00BB2774" w:rsidRPr="00BB2774" w:rsidRDefault="00BB2774" w:rsidP="00BB2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 час застосування лікарського засобу необхідно утримуватись від вживання алкогольних напоїв.</w:t>
      </w:r>
    </w:p>
    <w:p w14:paraId="74EBC0FA" w14:textId="77777777" w:rsidR="00BB2774" w:rsidRPr="00BB2774" w:rsidRDefault="00BB2774" w:rsidP="00BB2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Пацієнтам, які мали тяжке порушення функції печінки або перенесли тяжке захворювання печінки у минулому, слід бути обережними при застосуванні лікарського засобу.</w:t>
      </w:r>
    </w:p>
    <w:p w14:paraId="74EBC0FB" w14:textId="77777777" w:rsidR="00BB2774" w:rsidRPr="00BB2774" w:rsidRDefault="00BB2774" w:rsidP="00BB2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Може мати місце специфічна чутливість до запаху валеріани.</w:t>
      </w:r>
    </w:p>
    <w:p w14:paraId="74EBC0FC" w14:textId="77777777" w:rsidR="00BB2774" w:rsidRPr="00BB2774" w:rsidRDefault="00BB2774" w:rsidP="00BB2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вас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>виявлено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>непереносимість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деяких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>цукрів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>зв'яжіться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>зі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>своїм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>лікарем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перед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>тим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як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приймати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>цей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>лікарський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>засіб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74EBC0FD" w14:textId="77777777" w:rsidR="00BB2774" w:rsidRPr="00BB2774" w:rsidRDefault="00BB2774" w:rsidP="00BB2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</w:pPr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 xml:space="preserve">Олія рицинова, </w:t>
      </w:r>
      <w:proofErr w:type="spellStart"/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>гідрогенізована</w:t>
      </w:r>
      <w:proofErr w:type="spellEnd"/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 xml:space="preserve"> може спричинити розлад </w:t>
      </w:r>
      <w:proofErr w:type="spellStart"/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>шлунка</w:t>
      </w:r>
      <w:proofErr w:type="spellEnd"/>
      <w:r w:rsidRPr="00BB2774">
        <w:rPr>
          <w:rFonts w:ascii="Times New Roman" w:eastAsia="Arial Unicode MS" w:hAnsi="Times New Roman" w:cs="Times New Roman"/>
          <w:sz w:val="24"/>
          <w:szCs w:val="24"/>
          <w:lang w:val="uk-UA" w:eastAsia="uk-UA"/>
        </w:rPr>
        <w:t xml:space="preserve"> та діарею. </w:t>
      </w:r>
    </w:p>
    <w:p w14:paraId="74EBC0FE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uk-UA" w:bidi="uk-UA"/>
        </w:rPr>
      </w:pPr>
    </w:p>
    <w:p w14:paraId="74EBC0FF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Застосування у період вагітності або годування груддю.</w:t>
      </w:r>
    </w:p>
    <w:p w14:paraId="74EBC100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Оскільки результатів експериментальних досліджень щодо застосування кореня валеріани та листя меліси у період вагітності або годування груддю немає,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Дорміплант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не застосовують жінкам у період вагітності або годування груддю.</w:t>
      </w:r>
    </w:p>
    <w:p w14:paraId="74EBC101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</w:p>
    <w:p w14:paraId="74EBC102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Здатність впливати на швидкість реакції при керуванні автотранспортом або іншими механізмами.</w:t>
      </w:r>
    </w:p>
    <w:p w14:paraId="74EBC103" w14:textId="77777777" w:rsidR="00BB2774" w:rsidRPr="00DD4E81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DD4E8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Лікарський засіб може впливати на швидкість реакції при керуванні автотранспортом або іншими механізмами. Тому його не слід приймати за 2 години перед керуванням автомобілем або іншими механізмами.</w:t>
      </w:r>
    </w:p>
    <w:p w14:paraId="74EBC104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DD4E8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Оскільки у деяких пацієнтів препарати валеріани можуть</w:t>
      </w:r>
      <w:bookmarkStart w:id="0" w:name="_GoBack"/>
      <w:bookmarkEnd w:id="0"/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спричиняти сонливість, пригнічений стан, під час лікування слід дотримуватись обережності при керуванні автотранспортом або роботі з іншими механізмами.</w:t>
      </w:r>
    </w:p>
    <w:p w14:paraId="74EBC105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</w:p>
    <w:p w14:paraId="74EBC106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t>Спосіб застосування та дози.</w:t>
      </w:r>
    </w:p>
    <w:p w14:paraId="74EBC107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При порушеннях сну дорослим та дітям віком від 12 років приймати по 2 таблетки за півгодини – 1 годину  до сну. </w:t>
      </w:r>
    </w:p>
    <w:p w14:paraId="74EBC108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При станах неспокою дорослим та дітям віком від 12 років приймати по 2 таблетки до 3 разів на день. </w:t>
      </w:r>
    </w:p>
    <w:p w14:paraId="74EBC109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Дорміплант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приймати не розжовуючи, незалежно від прийому їжі, запиваючи невеликою кількістю рідини.</w:t>
      </w:r>
    </w:p>
    <w:p w14:paraId="74EBC10A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Тривалість застосування визначається лікарем залежно від терапевтичного ефекту. </w:t>
      </w:r>
    </w:p>
    <w:p w14:paraId="74EBC10B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Якщо ж, незважаючи на дотримання призначеного дозування, покращання стану не спостерігається, пацієнту слід повідомити про це лікаря.</w:t>
      </w:r>
    </w:p>
    <w:p w14:paraId="74EBC10C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</w:p>
    <w:p w14:paraId="74EBC10D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Діти.</w:t>
      </w:r>
    </w:p>
    <w:p w14:paraId="74EBC10E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Лікарський засіб призначати дітям віком від 12 років, оскільки немає достатніх даних.</w:t>
      </w:r>
    </w:p>
    <w:p w14:paraId="74EBC10F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</w:p>
    <w:p w14:paraId="74EBC110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t>Передозування.</w:t>
      </w:r>
    </w:p>
    <w:p w14:paraId="74EBC111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При передозуванні можливе посилення побічних реакцій. Нижче наведені симптоми, які зазвичай спостерігаються при передозуванні препаратів валеріани: млявість, загальна слабкість, тремтіння рук, розширення зіниць, відчуття стиснення у грудях, спастичний біль у животі. Також при передозуванні можуть бути депресія, в’ялість, пригнічення емоційних реакцій, запаморочення, сонливість, зниження працездатності, головний біль, брадикардія, аритмія, гіпотензивний стан,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вегетосудинна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дистонія гіпотонічного типу.</w:t>
      </w:r>
    </w:p>
    <w:p w14:paraId="74EBC112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 w:bidi="uk-UA"/>
        </w:rPr>
        <w:t>Лікування:</w:t>
      </w: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 </w:t>
      </w:r>
      <w:r w:rsidRPr="00BB2774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>у раз</w:t>
      </w: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і передозування слід припинити застосування препарату. Терапія симптоматична.</w:t>
      </w:r>
    </w:p>
    <w:p w14:paraId="74EBC113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</w:p>
    <w:p w14:paraId="74EBC114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t>Побічні реакції.</w:t>
      </w:r>
    </w:p>
    <w:p w14:paraId="74EBC115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BB27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Можливі алергічні реакції, у тому числі почервоніння шкіри, висипання, свербіж, набряк шкіри. Пригнічення емоційних реакцій, а також виникнення абдомінальних спазмів, нудоти; головного болю, гіпотензивного стану, брадикардії, аритмії, слабкості, сонливості, зниження працездатності, депресія, запаморочення.</w:t>
      </w:r>
    </w:p>
    <w:p w14:paraId="74EBC116" w14:textId="77777777" w:rsidR="00BB2774" w:rsidRPr="00BB2774" w:rsidRDefault="00BB2774" w:rsidP="00BB277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/>
        </w:rPr>
      </w:pPr>
    </w:p>
    <w:p w14:paraId="74EBC117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t>Термін придатності.</w:t>
      </w: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3 роки. </w:t>
      </w:r>
    </w:p>
    <w:p w14:paraId="74EBC118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Не застосовувати препарат після закінчення терміну придатності, зазначеного на упаковці.</w:t>
      </w:r>
    </w:p>
    <w:p w14:paraId="74EBC119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74EBC11A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>Умови зберігання.</w:t>
      </w: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Зберігати при температурі не вище 30 °С у  недоступному для дітей місці. </w:t>
      </w:r>
    </w:p>
    <w:p w14:paraId="74EBC11B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74EBC11C" w14:textId="77777777" w:rsidR="00BB2774" w:rsidRPr="00BB2774" w:rsidRDefault="00BB2774" w:rsidP="00BB277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B277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Упаковка.</w:t>
      </w:r>
    </w:p>
    <w:p w14:paraId="74EBC11D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По 25 таблеток у блістері. По 1 або 2 блістери у картонній коробці.</w:t>
      </w:r>
    </w:p>
    <w:p w14:paraId="74EBC11E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</w:p>
    <w:p w14:paraId="74EBC11F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>Категорія відпуску.</w:t>
      </w:r>
      <w:r w:rsidRPr="00BB2774">
        <w:rPr>
          <w:rFonts w:ascii="Times New Roman" w:eastAsia="Arial Unicode MS" w:hAnsi="Times New Roman" w:cs="Times New Roman"/>
          <w:b/>
          <w:bCs/>
          <w:sz w:val="24"/>
          <w:szCs w:val="24"/>
          <w:lang w:val="uk-UA" w:eastAsia="uk-UA" w:bidi="uk-UA"/>
        </w:rPr>
        <w:t xml:space="preserve"> </w:t>
      </w:r>
      <w:r w:rsidRPr="00BB2774">
        <w:rPr>
          <w:rFonts w:ascii="Times New Roman" w:eastAsia="Arial Unicode MS" w:hAnsi="Times New Roman" w:cs="Times New Roman"/>
          <w:bCs/>
          <w:sz w:val="24"/>
          <w:szCs w:val="24"/>
          <w:lang w:val="uk-UA" w:eastAsia="uk-UA" w:bidi="uk-UA"/>
        </w:rPr>
        <w:t>Без рецепта.</w:t>
      </w:r>
    </w:p>
    <w:p w14:paraId="74EBC120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</w:p>
    <w:p w14:paraId="74EBC121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 xml:space="preserve">Виробник. </w:t>
      </w:r>
    </w:p>
    <w:p w14:paraId="74EBC122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val="uk-UA"/>
        </w:rPr>
        <w:t>Др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val="uk-UA"/>
        </w:rPr>
        <w:t>Вільмар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Швабе 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val="uk-UA"/>
        </w:rPr>
        <w:t>ГмбХ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Ко. КГ.</w:t>
      </w:r>
    </w:p>
    <w:p w14:paraId="74EBC123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</w:p>
    <w:p w14:paraId="74EBC124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BB2774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 xml:space="preserve">Місцезнаходження виробника та адреса місця провадження його діяльності: </w:t>
      </w:r>
    </w:p>
    <w:p w14:paraId="74EBC125" w14:textId="77777777" w:rsidR="00BB2774" w:rsidRPr="00BB2774" w:rsidRDefault="00BB2774" w:rsidP="00BB277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val="uk-UA"/>
        </w:rPr>
        <w:t>Вільмар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val="uk-UA"/>
        </w:rPr>
        <w:t>-Швабе-</w:t>
      </w:r>
      <w:proofErr w:type="spellStart"/>
      <w:r w:rsidRPr="00BB2774">
        <w:rPr>
          <w:rFonts w:ascii="Times New Roman" w:eastAsia="Times New Roman" w:hAnsi="Times New Roman" w:cs="Times New Roman"/>
          <w:sz w:val="24"/>
          <w:szCs w:val="24"/>
          <w:lang w:val="uk-UA"/>
        </w:rPr>
        <w:t>Штрассе</w:t>
      </w:r>
      <w:proofErr w:type="spellEnd"/>
      <w:r w:rsidRPr="00BB27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4, 76227 Карлсруе, Німеччина.</w:t>
      </w:r>
    </w:p>
    <w:p w14:paraId="74EBC126" w14:textId="77777777" w:rsidR="00BB2774" w:rsidRPr="00BB2774" w:rsidRDefault="00BB2774" w:rsidP="00BB2774">
      <w:pPr>
        <w:widowControl w:val="0"/>
        <w:spacing w:after="0" w:line="240" w:lineRule="auto"/>
        <w:rPr>
          <w:rFonts w:ascii="Arial Unicode MS" w:eastAsia="Times New Roman" w:hAnsi="Arial Unicode MS" w:cs="Times New Roman"/>
          <w:sz w:val="24"/>
          <w:szCs w:val="24"/>
          <w:lang w:val="uk-UA" w:eastAsia="uk-UA" w:bidi="uk-UA"/>
        </w:rPr>
      </w:pPr>
    </w:p>
    <w:p w14:paraId="74EBC127" w14:textId="77777777" w:rsidR="00D83FD9" w:rsidRDefault="00D83FD9"/>
    <w:sectPr w:rsidR="00D8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EE"/>
    <w:rsid w:val="00021D4A"/>
    <w:rsid w:val="008A55EE"/>
    <w:rsid w:val="00BB2774"/>
    <w:rsid w:val="00C549A4"/>
    <w:rsid w:val="00D83FD9"/>
    <w:rsid w:val="00DD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C0D5"/>
  <w15:chartTrackingRefBased/>
  <w15:docId w15:val="{260CFA49-8B0E-4854-92CF-4C0D5197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3">
    <w:name w:val="heading 3"/>
    <w:basedOn w:val="a"/>
    <w:next w:val="a"/>
    <w:link w:val="30"/>
    <w:uiPriority w:val="9"/>
    <w:qFormat/>
    <w:rsid w:val="00BB2774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277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B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1">
    <w:name w:val="Основний текст (3)_"/>
    <w:link w:val="32"/>
    <w:semiHidden/>
    <w:locked/>
    <w:rsid w:val="00BB277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ий текст (3)"/>
    <w:basedOn w:val="a"/>
    <w:link w:val="31"/>
    <w:semiHidden/>
    <w:rsid w:val="00BB277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2">
    <w:name w:val="Основний текст (2)_"/>
    <w:link w:val="20"/>
    <w:semiHidden/>
    <w:locked/>
    <w:rsid w:val="00BB27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semiHidden/>
    <w:rsid w:val="00BB2774"/>
    <w:pPr>
      <w:widowControl w:val="0"/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lang w:val="uk-UA"/>
    </w:rPr>
  </w:style>
  <w:style w:type="paragraph" w:customStyle="1" w:styleId="Default">
    <w:name w:val="Default"/>
    <w:uiPriority w:val="99"/>
    <w:semiHidden/>
    <w:rsid w:val="00BB2774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uk-UA"/>
    </w:rPr>
  </w:style>
  <w:style w:type="character" w:customStyle="1" w:styleId="33">
    <w:name w:val="Основний текст (3) + Не напівжирний"/>
    <w:rsid w:val="00BB27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Laskava</dc:creator>
  <cp:keywords/>
  <dc:description/>
  <cp:lastModifiedBy>Olena Golovko</cp:lastModifiedBy>
  <cp:revision>5</cp:revision>
  <dcterms:created xsi:type="dcterms:W3CDTF">2020-12-22T17:25:00Z</dcterms:created>
  <dcterms:modified xsi:type="dcterms:W3CDTF">2025-02-26T09:56:00Z</dcterms:modified>
</cp:coreProperties>
</file>